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269F42" w14:textId="77777777" w:rsidR="00A767BB" w:rsidRPr="00A767BB" w:rsidRDefault="00A767BB" w:rsidP="00A767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767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Room for Rent – Convenient Location Near UNSW</w:t>
      </w:r>
    </w:p>
    <w:p w14:paraId="17B875A7" w14:textId="77777777" w:rsidR="00A767BB" w:rsidRPr="00A767BB" w:rsidRDefault="00A767BB" w:rsidP="00A767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767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room is in good condition and features a new carpet, freshly painted walls (both two years old), a new double-glazed window, a wardrobe, a slimline colour TV, and a student desk and chair.</w:t>
      </w:r>
    </w:p>
    <w:p w14:paraId="1A8656DF" w14:textId="77777777" w:rsidR="00A767BB" w:rsidRPr="00A767BB" w:rsidRDefault="00A767BB" w:rsidP="00A767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767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rest of the unit is clean, tidy and well maintained.</w:t>
      </w:r>
    </w:p>
    <w:p w14:paraId="2EBF5C44" w14:textId="77777777" w:rsidR="00A767BB" w:rsidRPr="00A767BB" w:rsidRDefault="00A767BB" w:rsidP="00A767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767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unit is located on the first level of a three-level, large residential block. It is conveniently situated within walking distance of the local shopping centre, UNSW, the light rail, and buses providing easy access to the city and surrounding areas.</w:t>
      </w:r>
    </w:p>
    <w:p w14:paraId="7E435977" w14:textId="77777777" w:rsidR="00A767BB" w:rsidRPr="00A767BB" w:rsidRDefault="00A767BB" w:rsidP="00A767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767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Ideal for a student looking for a comfortable room in a convenient location.</w:t>
      </w:r>
    </w:p>
    <w:p w14:paraId="72E5B06D" w14:textId="5194A910" w:rsidR="00831C57" w:rsidRPr="00A767BB" w:rsidRDefault="00831C57" w:rsidP="00A767BB"/>
    <w:sectPr w:rsidR="00831C57" w:rsidRPr="00A76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B6B"/>
    <w:rsid w:val="000F7B6B"/>
    <w:rsid w:val="006E580A"/>
    <w:rsid w:val="00831C57"/>
    <w:rsid w:val="00A767BB"/>
    <w:rsid w:val="00CA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9F1024"/>
  <w15:chartTrackingRefBased/>
  <w15:docId w15:val="{EE832B12-731C-F54F-853B-EF517985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7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B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B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B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B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7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B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B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B6B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Normal"/>
    <w:rsid w:val="00A767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Maniaci</dc:creator>
  <cp:keywords/>
  <dc:description/>
  <cp:lastModifiedBy>Steven Maniaci</cp:lastModifiedBy>
  <cp:revision>2</cp:revision>
  <dcterms:created xsi:type="dcterms:W3CDTF">2026-10-10T02:14:00Z</dcterms:created>
  <dcterms:modified xsi:type="dcterms:W3CDTF">2026-10-10T02:22:00Z</dcterms:modified>
</cp:coreProperties>
</file>